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15" w:rsidRPr="00F30DBE" w:rsidRDefault="00C02B15" w:rsidP="003045B9">
      <w:pPr>
        <w:rPr>
          <w:b/>
        </w:rPr>
      </w:pPr>
      <w:r w:rsidRPr="00F30DBE">
        <w:rPr>
          <w:b/>
        </w:rPr>
        <w:t>ADMINISTRATION</w:t>
      </w:r>
    </w:p>
    <w:p w:rsidR="00D143FA" w:rsidRPr="00D143FA" w:rsidRDefault="00D143FA" w:rsidP="00D143FA">
      <w:pPr>
        <w:pStyle w:val="ListParagraph"/>
        <w:numPr>
          <w:ilvl w:val="0"/>
          <w:numId w:val="1"/>
        </w:numPr>
        <w:spacing w:after="0" w:line="240" w:lineRule="auto"/>
        <w:rPr>
          <w:rFonts w:eastAsia="Times New Roman" w:cs="Arial"/>
        </w:rPr>
      </w:pPr>
      <w:r w:rsidRPr="00D143FA">
        <w:rPr>
          <w:rFonts w:eastAsia="Times New Roman" w:cs="Arial"/>
        </w:rPr>
        <w:t>The Retained Person ID now replaces the Removed Person ID for all alerts and action items when a person merge is completed.</w:t>
      </w:r>
    </w:p>
    <w:p w:rsidR="00D143FA" w:rsidRPr="00D143FA" w:rsidRDefault="00D143FA" w:rsidP="00D143FA">
      <w:pPr>
        <w:pStyle w:val="ListParagraph"/>
        <w:numPr>
          <w:ilvl w:val="0"/>
          <w:numId w:val="1"/>
        </w:numPr>
        <w:spacing w:after="0" w:line="240" w:lineRule="auto"/>
        <w:rPr>
          <w:rFonts w:eastAsia="Times New Roman" w:cs="Arial"/>
        </w:rPr>
      </w:pPr>
      <w:r w:rsidRPr="00D143FA">
        <w:rPr>
          <w:rFonts w:eastAsia="Times New Roman" w:cs="Arial"/>
        </w:rPr>
        <w:t>New code created to add alerts to multiple areas of the application.</w:t>
      </w:r>
    </w:p>
    <w:p w:rsidR="00D143FA" w:rsidRPr="00D143FA" w:rsidRDefault="00D143FA" w:rsidP="00D143FA">
      <w:pPr>
        <w:pStyle w:val="ListParagraph"/>
        <w:numPr>
          <w:ilvl w:val="0"/>
          <w:numId w:val="1"/>
        </w:numPr>
        <w:spacing w:after="0" w:line="240" w:lineRule="auto"/>
        <w:rPr>
          <w:rFonts w:eastAsia="Times New Roman" w:cs="Arial"/>
        </w:rPr>
      </w:pPr>
      <w:r w:rsidRPr="00D143FA">
        <w:rPr>
          <w:rFonts w:eastAsia="Times New Roman" w:cs="Arial"/>
        </w:rPr>
        <w:t>An alerts tab was implemented to display assignment based case/ provider/ visitation alerts.</w:t>
      </w:r>
    </w:p>
    <w:p w:rsidR="00D143FA" w:rsidRPr="00D143FA" w:rsidRDefault="00D143FA" w:rsidP="00D143FA">
      <w:pPr>
        <w:pStyle w:val="ListParagraph"/>
        <w:numPr>
          <w:ilvl w:val="0"/>
          <w:numId w:val="1"/>
        </w:numPr>
        <w:spacing w:after="0" w:line="240" w:lineRule="auto"/>
        <w:rPr>
          <w:rFonts w:eastAsia="Times New Roman" w:cs="Arial"/>
        </w:rPr>
      </w:pPr>
      <w:r w:rsidRPr="00D143FA">
        <w:rPr>
          <w:rFonts w:eastAsia="Times New Roman" w:cs="Arial"/>
        </w:rPr>
        <w:t xml:space="preserve">A new tab from the home screen was implemented to display assignment-based action items (FNA ticklers) sorted into 'buckets': Assess/Invest, Ongoing/Adoption, Visitation, </w:t>
      </w:r>
      <w:r w:rsidR="00687E2C" w:rsidRPr="00D143FA">
        <w:rPr>
          <w:rFonts w:eastAsia="Times New Roman" w:cs="Arial"/>
        </w:rPr>
        <w:t>and Provider</w:t>
      </w:r>
      <w:r w:rsidRPr="00D143FA">
        <w:rPr>
          <w:rFonts w:eastAsia="Times New Roman" w:cs="Arial"/>
        </w:rPr>
        <w:t>.</w:t>
      </w:r>
    </w:p>
    <w:p w:rsidR="00D143FA" w:rsidRPr="00D143FA" w:rsidRDefault="00D143FA" w:rsidP="00D143FA">
      <w:pPr>
        <w:pStyle w:val="ListParagraph"/>
        <w:numPr>
          <w:ilvl w:val="0"/>
          <w:numId w:val="1"/>
        </w:numPr>
        <w:spacing w:after="0" w:line="240" w:lineRule="auto"/>
        <w:rPr>
          <w:rFonts w:eastAsia="Times New Roman" w:cs="Arial"/>
        </w:rPr>
      </w:pPr>
      <w:r w:rsidRPr="00D143FA">
        <w:rPr>
          <w:rFonts w:eastAsia="Times New Roman" w:cs="Arial"/>
        </w:rPr>
        <w:t>Labels updated from Tickler/Tickler to Action Item/Action Items on left hand navigation menu, search page and tickler template page.</w:t>
      </w:r>
    </w:p>
    <w:p w:rsidR="00D143FA" w:rsidRPr="00D143FA" w:rsidRDefault="00D143FA" w:rsidP="00D143FA">
      <w:pPr>
        <w:pStyle w:val="ListParagraph"/>
        <w:numPr>
          <w:ilvl w:val="0"/>
          <w:numId w:val="1"/>
        </w:numPr>
        <w:spacing w:after="0" w:line="240" w:lineRule="auto"/>
        <w:rPr>
          <w:rFonts w:eastAsia="Times New Roman" w:cs="Arial"/>
        </w:rPr>
      </w:pPr>
      <w:r w:rsidRPr="00D143FA">
        <w:rPr>
          <w:rFonts w:eastAsia="Times New Roman" w:cs="Arial"/>
        </w:rPr>
        <w:t>Labels have been updated from Tickler/Ticklers to Action/Action Items, Ad-Hoc to Custom and Dispose/Disposal to Dismiss Action Item on all screens.</w:t>
      </w:r>
    </w:p>
    <w:p w:rsidR="00D143FA" w:rsidRPr="00D143FA" w:rsidRDefault="00D143FA" w:rsidP="00D143FA">
      <w:pPr>
        <w:pStyle w:val="ListParagraph"/>
        <w:numPr>
          <w:ilvl w:val="0"/>
          <w:numId w:val="1"/>
        </w:numPr>
        <w:spacing w:after="0" w:line="240" w:lineRule="auto"/>
        <w:rPr>
          <w:rFonts w:eastAsia="Times New Roman" w:cs="Arial"/>
        </w:rPr>
      </w:pPr>
      <w:r w:rsidRPr="00D143FA">
        <w:rPr>
          <w:rFonts w:eastAsia="Times New Roman" w:cs="Arial"/>
        </w:rPr>
        <w:t>Security profiles and user groups have been changed from Tickler Disposal user group to Action Item Disposal, Ticklers Disposal-State System Administrator (statewide) to Action Items Disposal, and Ad-hoc Ticklers (all functions) to Custom Action Items.</w:t>
      </w:r>
    </w:p>
    <w:p w:rsidR="00D143FA" w:rsidRPr="00D143FA" w:rsidRDefault="00D143FA" w:rsidP="00D143FA">
      <w:pPr>
        <w:pStyle w:val="ListParagraph"/>
        <w:numPr>
          <w:ilvl w:val="0"/>
          <w:numId w:val="1"/>
        </w:numPr>
        <w:spacing w:after="0" w:line="240" w:lineRule="auto"/>
        <w:rPr>
          <w:rFonts w:eastAsia="Times New Roman" w:cs="Arial"/>
        </w:rPr>
      </w:pPr>
      <w:r w:rsidRPr="00D143FA">
        <w:rPr>
          <w:rFonts w:eastAsia="Times New Roman" w:cs="Arial"/>
        </w:rPr>
        <w:t>A subject line has been added to the broadcast message details page.  The subject line displays in bold on the SACWIS Home Page, followed by the message.</w:t>
      </w:r>
    </w:p>
    <w:p w:rsidR="00D143FA" w:rsidRPr="00D143FA" w:rsidRDefault="00D143FA" w:rsidP="00D143FA">
      <w:pPr>
        <w:pStyle w:val="ListParagraph"/>
        <w:numPr>
          <w:ilvl w:val="0"/>
          <w:numId w:val="1"/>
        </w:numPr>
        <w:spacing w:after="0" w:line="240" w:lineRule="auto"/>
        <w:rPr>
          <w:rFonts w:eastAsia="Times New Roman" w:cs="Arial"/>
        </w:rPr>
      </w:pPr>
      <w:r w:rsidRPr="00D143FA">
        <w:rPr>
          <w:rFonts w:eastAsia="Times New Roman" w:cs="Arial"/>
        </w:rPr>
        <w:t xml:space="preserve">The Ad Hoc Tickers page has been changed to Custom Action Item Details. </w:t>
      </w:r>
    </w:p>
    <w:p w:rsidR="00D143FA" w:rsidRPr="00D143FA" w:rsidRDefault="00D143FA" w:rsidP="00D143FA">
      <w:pPr>
        <w:pStyle w:val="ListParagraph"/>
        <w:numPr>
          <w:ilvl w:val="0"/>
          <w:numId w:val="1"/>
        </w:numPr>
        <w:spacing w:after="0" w:line="240" w:lineRule="auto"/>
        <w:rPr>
          <w:rFonts w:eastAsia="Times New Roman" w:cs="Arial"/>
        </w:rPr>
      </w:pPr>
      <w:r w:rsidRPr="00D143FA">
        <w:rPr>
          <w:rFonts w:eastAsia="Times New Roman" w:cs="Arial"/>
        </w:rPr>
        <w:t>Tickler Summary and View Ticklers links have been removed.  Desktop tabs have been replaced with Alerts and Action Items.</w:t>
      </w:r>
    </w:p>
    <w:p w:rsidR="00492E7A" w:rsidRDefault="00D143FA" w:rsidP="00D143FA">
      <w:pPr>
        <w:pStyle w:val="ListParagraph"/>
        <w:numPr>
          <w:ilvl w:val="0"/>
          <w:numId w:val="1"/>
        </w:numPr>
        <w:spacing w:after="0" w:line="240" w:lineRule="auto"/>
        <w:rPr>
          <w:rFonts w:eastAsia="Times New Roman" w:cs="Arial"/>
        </w:rPr>
      </w:pPr>
      <w:r w:rsidRPr="00D143FA">
        <w:rPr>
          <w:rFonts w:eastAsia="Times New Roman" w:cs="Arial"/>
        </w:rPr>
        <w:t>County Size has been added to the Agency Information table.</w:t>
      </w:r>
    </w:p>
    <w:p w:rsidR="00492E7A" w:rsidRDefault="00492E7A" w:rsidP="00492E7A">
      <w:pPr>
        <w:pStyle w:val="ListParagraph"/>
        <w:numPr>
          <w:ilvl w:val="0"/>
          <w:numId w:val="1"/>
        </w:numPr>
      </w:pPr>
      <w:r>
        <w:t>Due date and display date are required for custom action item.  A validation had been added that display date cannot be later than due date. Validation message: Display Date cannot be later than Due Date.</w:t>
      </w:r>
    </w:p>
    <w:p w:rsidR="00492E7A" w:rsidRDefault="00492E7A" w:rsidP="00492E7A">
      <w:pPr>
        <w:pStyle w:val="ListParagraph"/>
        <w:numPr>
          <w:ilvl w:val="0"/>
          <w:numId w:val="1"/>
        </w:numPr>
      </w:pPr>
      <w:r>
        <w:t>Phone number now displays in the standard phone number and extension format.</w:t>
      </w:r>
    </w:p>
    <w:p w:rsidR="00492E7A" w:rsidRDefault="00492E7A" w:rsidP="00492E7A">
      <w:pPr>
        <w:pStyle w:val="ListParagraph"/>
        <w:numPr>
          <w:ilvl w:val="0"/>
          <w:numId w:val="1"/>
        </w:numPr>
      </w:pPr>
      <w:r>
        <w:t>The user group of State Monitor Specialists has been updated to allow users to access DOF, DOH and Home Study links without assignment to the record. Maintain Home Study Narrative information.</w:t>
      </w:r>
    </w:p>
    <w:p w:rsidR="00492E7A" w:rsidRDefault="00492E7A" w:rsidP="00492E7A">
      <w:pPr>
        <w:pStyle w:val="ListParagraph"/>
        <w:numPr>
          <w:ilvl w:val="0"/>
          <w:numId w:val="1"/>
        </w:numPr>
      </w:pPr>
      <w:r>
        <w:t>AP Search now returns all persons with an exact match for the SSN entered and the exact matches appear first on the list of results, even if they are not the best match based off of the other searched information.</w:t>
      </w:r>
    </w:p>
    <w:p w:rsidR="00492E7A" w:rsidRDefault="00492E7A" w:rsidP="00492E7A">
      <w:pPr>
        <w:pStyle w:val="ListParagraph"/>
        <w:numPr>
          <w:ilvl w:val="0"/>
          <w:numId w:val="1"/>
        </w:numPr>
      </w:pPr>
      <w:r>
        <w:t>When a report has been generated, the top menu dropdowns is no longer hidden behind the pdf view.</w:t>
      </w:r>
    </w:p>
    <w:p w:rsidR="004037B6" w:rsidRPr="003B13ED" w:rsidRDefault="004037B6" w:rsidP="007D3418">
      <w:pPr>
        <w:pStyle w:val="ListParagraph"/>
        <w:spacing w:after="0" w:line="240" w:lineRule="auto"/>
        <w:rPr>
          <w:rFonts w:eastAsia="Times New Roman" w:cs="Arial"/>
        </w:rPr>
      </w:pPr>
    </w:p>
    <w:p w:rsidR="00D94193" w:rsidRDefault="00D94193" w:rsidP="00FF3CC6">
      <w:pPr>
        <w:rPr>
          <w:b/>
        </w:rPr>
      </w:pPr>
      <w:r w:rsidRPr="00F30DBE">
        <w:rPr>
          <w:b/>
        </w:rPr>
        <w:t>ADOPTION</w:t>
      </w:r>
    </w:p>
    <w:p w:rsidR="006937EF" w:rsidRPr="006937EF" w:rsidRDefault="006937EF" w:rsidP="006937EF">
      <w:pPr>
        <w:pStyle w:val="ListParagraph"/>
        <w:numPr>
          <w:ilvl w:val="0"/>
          <w:numId w:val="1"/>
        </w:numPr>
      </w:pPr>
      <w:r w:rsidRPr="006937EF">
        <w:t xml:space="preserve">As part of the new Activity Stream (Action Items and Case Alerts) the Adoption Case Overview page has been modified to display assignment based action items (FNA ticklers) sorted into 'buckets': Assess/Invest, Ongoing/Adoption, Visitation, </w:t>
      </w:r>
      <w:r w:rsidR="00687E2C" w:rsidRPr="006937EF">
        <w:t>and Provider</w:t>
      </w:r>
      <w:r w:rsidRPr="006937EF">
        <w:t>.</w:t>
      </w:r>
    </w:p>
    <w:p w:rsidR="006937EF" w:rsidRDefault="006937EF" w:rsidP="006937EF">
      <w:pPr>
        <w:pStyle w:val="ListParagraph"/>
        <w:numPr>
          <w:ilvl w:val="0"/>
          <w:numId w:val="1"/>
        </w:numPr>
      </w:pPr>
      <w:r w:rsidRPr="006937EF">
        <w:t>The system now prohibits the Adoption Seal Secure for a child that is associated to an In-Progress Pre-finalization Adoption Assessment Record.</w:t>
      </w:r>
    </w:p>
    <w:p w:rsidR="00D143FA" w:rsidRDefault="00D143FA" w:rsidP="00D143FA">
      <w:pPr>
        <w:pStyle w:val="ListParagraph"/>
        <w:numPr>
          <w:ilvl w:val="0"/>
          <w:numId w:val="1"/>
        </w:numPr>
      </w:pPr>
      <w:r>
        <w:t>The Special Needs Category section has been removed from the Pre-adoptive Staffing -  Additional Child Information tab.</w:t>
      </w:r>
    </w:p>
    <w:p w:rsidR="00D143FA" w:rsidRDefault="00D143FA" w:rsidP="00D143FA">
      <w:pPr>
        <w:pStyle w:val="ListParagraph"/>
        <w:numPr>
          <w:ilvl w:val="0"/>
          <w:numId w:val="1"/>
        </w:numPr>
      </w:pPr>
      <w:r>
        <w:lastRenderedPageBreak/>
        <w:t>A validation message when Seal Securing a child's record spacing issue has been corrected.</w:t>
      </w:r>
    </w:p>
    <w:p w:rsidR="00D143FA" w:rsidRDefault="00D143FA" w:rsidP="00D143FA">
      <w:pPr>
        <w:pStyle w:val="ListParagraph"/>
        <w:numPr>
          <w:ilvl w:val="0"/>
          <w:numId w:val="1"/>
        </w:numPr>
      </w:pPr>
      <w:r>
        <w:t>Birth Mother and Birth Father person IDs can no longer be removed once an adoption case has been created for a child.</w:t>
      </w:r>
    </w:p>
    <w:p w:rsidR="00D143FA" w:rsidRDefault="00D143FA" w:rsidP="00D143FA">
      <w:pPr>
        <w:pStyle w:val="ListParagraph"/>
        <w:numPr>
          <w:ilvl w:val="0"/>
          <w:numId w:val="1"/>
        </w:numPr>
      </w:pPr>
      <w:r>
        <w:t>The system now prohibits the Sealing/Securing of a child's Adoption Finalization record when an open active visitation plan exists.</w:t>
      </w:r>
    </w:p>
    <w:p w:rsidR="00D143FA" w:rsidRDefault="00D143FA" w:rsidP="00D143FA">
      <w:pPr>
        <w:pStyle w:val="ListParagraph"/>
        <w:numPr>
          <w:ilvl w:val="0"/>
          <w:numId w:val="1"/>
        </w:numPr>
      </w:pPr>
      <w:r>
        <w:t>The Medicaid Eligibility link within the Adoption Case - Adoption Details tab is no longer in Edit mode.</w:t>
      </w:r>
    </w:p>
    <w:p w:rsidR="00D143FA" w:rsidRDefault="00D143FA" w:rsidP="00D143FA">
      <w:pPr>
        <w:pStyle w:val="ListParagraph"/>
        <w:numPr>
          <w:ilvl w:val="0"/>
          <w:numId w:val="1"/>
        </w:numPr>
      </w:pPr>
      <w:r>
        <w:t>The JFS 01699 Pre finalization Adoption Assessment report has been updated to reflect the most recent form.</w:t>
      </w:r>
    </w:p>
    <w:p w:rsidR="00D143FA" w:rsidRDefault="00D143FA" w:rsidP="00D143FA">
      <w:pPr>
        <w:pStyle w:val="ListParagraph"/>
        <w:numPr>
          <w:ilvl w:val="0"/>
          <w:numId w:val="1"/>
        </w:numPr>
      </w:pPr>
      <w:r>
        <w:t>When closing an Adoption Case, the validation excludes closed JFS 01692 records.</w:t>
      </w:r>
    </w:p>
    <w:p w:rsidR="00D143FA" w:rsidRPr="006937EF" w:rsidRDefault="00D143FA" w:rsidP="00D143FA">
      <w:pPr>
        <w:pStyle w:val="ListParagraph"/>
        <w:numPr>
          <w:ilvl w:val="0"/>
          <w:numId w:val="1"/>
        </w:numPr>
      </w:pPr>
      <w:r>
        <w:t>When Seal Securing a child's adoption finalization record, the validation excludes closed JFS 01692 records.</w:t>
      </w:r>
    </w:p>
    <w:p w:rsidR="00FF3CC6" w:rsidRPr="008805BF" w:rsidRDefault="00FF3CC6" w:rsidP="008805BF">
      <w:pPr>
        <w:rPr>
          <w:b/>
        </w:rPr>
      </w:pPr>
      <w:r w:rsidRPr="008805BF">
        <w:rPr>
          <w:b/>
        </w:rPr>
        <w:t>CASE</w:t>
      </w:r>
    </w:p>
    <w:p w:rsidR="006937EF" w:rsidRDefault="006937EF" w:rsidP="006937EF">
      <w:pPr>
        <w:pStyle w:val="ListParagraph"/>
        <w:numPr>
          <w:ilvl w:val="0"/>
          <w:numId w:val="1"/>
        </w:numPr>
      </w:pPr>
      <w:r>
        <w:t>Placement Leave Report parameter page has been created to allow users to filter for agency and beginning - ending dates range for the report.</w:t>
      </w:r>
    </w:p>
    <w:p w:rsidR="006937EF" w:rsidRDefault="006937EF" w:rsidP="006937EF">
      <w:pPr>
        <w:pStyle w:val="ListParagraph"/>
        <w:numPr>
          <w:ilvl w:val="0"/>
          <w:numId w:val="1"/>
        </w:numPr>
      </w:pPr>
      <w:r>
        <w:t>For IL, FT and EY plan signature records: The retained Person ID is now swapped with the removed Person ID during a merge; the applicable business rules have been modified/added.</w:t>
      </w:r>
    </w:p>
    <w:p w:rsidR="006937EF" w:rsidRDefault="006937EF" w:rsidP="006937EF">
      <w:pPr>
        <w:pStyle w:val="ListParagraph"/>
        <w:numPr>
          <w:ilvl w:val="0"/>
          <w:numId w:val="1"/>
        </w:numPr>
      </w:pPr>
      <w:r>
        <w:t>The Youth Name in the IL Plan filter page now populates with inactive case member's name when the checkbox is selected for showing inactive case members.</w:t>
      </w:r>
    </w:p>
    <w:p w:rsidR="006937EF" w:rsidRDefault="006937EF" w:rsidP="006937EF">
      <w:pPr>
        <w:pStyle w:val="ListParagraph"/>
        <w:numPr>
          <w:ilvl w:val="0"/>
          <w:numId w:val="1"/>
        </w:numPr>
      </w:pPr>
      <w:r>
        <w:t>The system now allows for the Closed Final Transition (FT) Plan that is copied into the Adoption Case to be edited.</w:t>
      </w:r>
    </w:p>
    <w:p w:rsidR="006937EF" w:rsidRDefault="006937EF" w:rsidP="006937EF">
      <w:pPr>
        <w:pStyle w:val="ListParagraph"/>
        <w:numPr>
          <w:ilvl w:val="0"/>
          <w:numId w:val="1"/>
        </w:numPr>
      </w:pPr>
      <w:r>
        <w:t>All Alerts for the removed Case ID must be updated with the retained Case ID and the Case Merged flag is set to 1.</w:t>
      </w:r>
    </w:p>
    <w:p w:rsidR="006937EF" w:rsidRDefault="006937EF" w:rsidP="006937EF">
      <w:pPr>
        <w:pStyle w:val="ListParagraph"/>
        <w:numPr>
          <w:ilvl w:val="0"/>
          <w:numId w:val="1"/>
        </w:numPr>
      </w:pPr>
      <w:r w:rsidRPr="006937EF">
        <w:t>Rpt 398- New Report for Placement Leaves Report</w:t>
      </w:r>
      <w:r>
        <w:t xml:space="preserve">: </w:t>
      </w:r>
      <w:r>
        <w:t>This new report displays all placement leaves for the parameter dates selected.</w:t>
      </w:r>
    </w:p>
    <w:p w:rsidR="006937EF" w:rsidRDefault="006937EF" w:rsidP="006937EF">
      <w:pPr>
        <w:pStyle w:val="ListParagraph"/>
        <w:numPr>
          <w:ilvl w:val="0"/>
          <w:numId w:val="1"/>
        </w:numPr>
      </w:pPr>
      <w:r>
        <w:t>A case merge is not allowed with overlapping Substance Abuse Screening Tools.</w:t>
      </w:r>
    </w:p>
    <w:p w:rsidR="00D143FA" w:rsidRDefault="00D143FA" w:rsidP="00D143FA">
      <w:pPr>
        <w:pStyle w:val="ListParagraph"/>
        <w:numPr>
          <w:ilvl w:val="0"/>
          <w:numId w:val="1"/>
        </w:numPr>
      </w:pPr>
      <w:r>
        <w:t>Placement Leave Details screen has been correctly mapped to fix help link screen.</w:t>
      </w:r>
    </w:p>
    <w:p w:rsidR="00D143FA" w:rsidRDefault="00D143FA" w:rsidP="00D143FA">
      <w:pPr>
        <w:pStyle w:val="ListParagraph"/>
        <w:numPr>
          <w:ilvl w:val="0"/>
          <w:numId w:val="1"/>
        </w:numPr>
      </w:pPr>
      <w:r>
        <w:t>The system no longer allows a case closure to occur when there is an open Living Arrangement record for the child.</w:t>
      </w:r>
    </w:p>
    <w:p w:rsidR="00D143FA" w:rsidRDefault="00D143FA" w:rsidP="00D143FA">
      <w:pPr>
        <w:pStyle w:val="ListParagraph"/>
        <w:numPr>
          <w:ilvl w:val="0"/>
          <w:numId w:val="1"/>
        </w:numPr>
      </w:pPr>
      <w:r>
        <w:t>On the Identifying Information Screen in the Case Review/ SAR, the Trigger Date for the Case Review/SAR is pulled based on the following:</w:t>
      </w:r>
    </w:p>
    <w:p w:rsidR="00D143FA" w:rsidRDefault="00D143FA" w:rsidP="00D143FA">
      <w:pPr>
        <w:pStyle w:val="ListParagraph"/>
      </w:pPr>
      <w:r>
        <w:t>-Original Court Complaint Date:</w:t>
      </w:r>
    </w:p>
    <w:p w:rsidR="00D143FA" w:rsidRDefault="00D143FA" w:rsidP="00D143FA">
      <w:pPr>
        <w:pStyle w:val="ListParagraph"/>
      </w:pPr>
      <w:r>
        <w:t>-Date of Placement:</w:t>
      </w:r>
    </w:p>
    <w:p w:rsidR="00D143FA" w:rsidRDefault="00D143FA" w:rsidP="00D143FA">
      <w:pPr>
        <w:pStyle w:val="ListParagraph"/>
      </w:pPr>
      <w:r>
        <w:t>-Date of Court Ordered Legal Status:</w:t>
      </w:r>
    </w:p>
    <w:p w:rsidR="00D143FA" w:rsidRDefault="00D143FA" w:rsidP="00D143FA">
      <w:pPr>
        <w:pStyle w:val="ListParagraph"/>
      </w:pPr>
      <w:r>
        <w:t>-Date of Adult Case Plan Par</w:t>
      </w:r>
      <w:r>
        <w:t>ticipant Signature on Case Plan</w:t>
      </w:r>
    </w:p>
    <w:p w:rsidR="00D143FA" w:rsidRDefault="00D143FA" w:rsidP="00D143FA">
      <w:pPr>
        <w:pStyle w:val="ListParagraph"/>
        <w:numPr>
          <w:ilvl w:val="0"/>
          <w:numId w:val="1"/>
        </w:numPr>
      </w:pPr>
      <w:r>
        <w:t>Fields on the Removal Information tab are no longer disabled when navigating/editing the removal circumstances on a draft Initial Removal record.</w:t>
      </w:r>
    </w:p>
    <w:p w:rsidR="00D143FA" w:rsidRDefault="00D143FA" w:rsidP="00D143FA">
      <w:pPr>
        <w:pStyle w:val="ListParagraph"/>
        <w:numPr>
          <w:ilvl w:val="0"/>
          <w:numId w:val="1"/>
        </w:numPr>
      </w:pPr>
      <w:r>
        <w:lastRenderedPageBreak/>
        <w:t>The NYTD Survey Tickler is now created on the Case if the Case is not closed and the Youth is an Active Member of the Case.</w:t>
      </w:r>
    </w:p>
    <w:p w:rsidR="00D143FA" w:rsidRDefault="00D143FA" w:rsidP="00D143FA">
      <w:pPr>
        <w:pStyle w:val="ListParagraph"/>
        <w:numPr>
          <w:ilvl w:val="0"/>
          <w:numId w:val="1"/>
        </w:numPr>
      </w:pPr>
      <w:r>
        <w:t xml:space="preserve">The Case Review and Semiannual Administrative Review Ticklers now generates on Open Cases based on a trigger date of the earliest of the following: </w:t>
      </w:r>
    </w:p>
    <w:p w:rsidR="00D143FA" w:rsidRDefault="00D143FA" w:rsidP="00D143FA">
      <w:pPr>
        <w:pStyle w:val="ListParagraph"/>
      </w:pPr>
      <w:r>
        <w:t xml:space="preserve">Case Plan- use earliest Signature Captured Date of Adult Participating in the Case Plan where the case plan type= </w:t>
      </w:r>
      <w:r w:rsidR="00687E2C">
        <w:t>Initial in</w:t>
      </w:r>
      <w:r>
        <w:t xml:space="preserve"> the current case episode</w:t>
      </w:r>
    </w:p>
    <w:p w:rsidR="00D143FA" w:rsidRDefault="00D143FA" w:rsidP="00D143FA">
      <w:pPr>
        <w:pStyle w:val="ListParagraph"/>
      </w:pPr>
      <w:r>
        <w:t>File Stamp Date of original Court Complaint, Agency Legal Status of COPS, TCOPS or COPS Ext that is &gt; 24hrs</w:t>
      </w:r>
    </w:p>
    <w:p w:rsidR="00D143FA" w:rsidRDefault="00D143FA" w:rsidP="00D143FA">
      <w:pPr>
        <w:pStyle w:val="ListParagraph"/>
      </w:pPr>
      <w:r>
        <w:t>Earliest Placement Record begin date in the Curre</w:t>
      </w:r>
      <w:r>
        <w:t>nt Case Episode that is &gt; 24hrs</w:t>
      </w:r>
    </w:p>
    <w:p w:rsidR="00D143FA" w:rsidRDefault="00D143FA" w:rsidP="00D143FA">
      <w:pPr>
        <w:pStyle w:val="ListParagraph"/>
        <w:numPr>
          <w:ilvl w:val="0"/>
          <w:numId w:val="1"/>
        </w:numPr>
      </w:pPr>
      <w:r>
        <w:t>The CRC Monthly Visit Tickler now displays a due date of the last day of the month.</w:t>
      </w:r>
    </w:p>
    <w:p w:rsidR="00D143FA" w:rsidRDefault="00D143FA" w:rsidP="00D143FA">
      <w:pPr>
        <w:pStyle w:val="ListParagraph"/>
        <w:numPr>
          <w:ilvl w:val="0"/>
          <w:numId w:val="1"/>
        </w:numPr>
      </w:pPr>
      <w:r>
        <w:t>The date parameters were altered so the report does not generate when the dates are set to future dates.</w:t>
      </w:r>
    </w:p>
    <w:p w:rsidR="001769E9" w:rsidRPr="007D3418" w:rsidRDefault="00D94193" w:rsidP="007D3418">
      <w:pPr>
        <w:rPr>
          <w:b/>
        </w:rPr>
      </w:pPr>
      <w:r w:rsidRPr="00C63730">
        <w:rPr>
          <w:b/>
        </w:rPr>
        <w:t>COURT</w:t>
      </w:r>
    </w:p>
    <w:p w:rsidR="00C63730" w:rsidRDefault="00D94193" w:rsidP="00C63730">
      <w:pPr>
        <w:rPr>
          <w:b/>
        </w:rPr>
      </w:pPr>
      <w:r w:rsidRPr="00F30DBE">
        <w:rPr>
          <w:b/>
        </w:rPr>
        <w:t>FEDERAL REPORTING</w:t>
      </w:r>
    </w:p>
    <w:p w:rsidR="00D143FA" w:rsidRDefault="003045B9" w:rsidP="0050223B">
      <w:pPr>
        <w:rPr>
          <w:b/>
        </w:rPr>
      </w:pPr>
      <w:r w:rsidRPr="00F30DBE">
        <w:rPr>
          <w:b/>
        </w:rPr>
        <w:t>FINANCE</w:t>
      </w:r>
    </w:p>
    <w:p w:rsidR="00D143FA" w:rsidRPr="00D143FA" w:rsidRDefault="00D143FA" w:rsidP="00D143FA">
      <w:pPr>
        <w:pStyle w:val="ListParagraph"/>
        <w:numPr>
          <w:ilvl w:val="0"/>
          <w:numId w:val="3"/>
        </w:numPr>
      </w:pPr>
      <w:r w:rsidRPr="00D143FA">
        <w:t>The ticklers that appeared on the Financial Workload now appear as Financial Action Items on the desktop as part of the Activity Stream/Action Items redesign.</w:t>
      </w:r>
    </w:p>
    <w:p w:rsidR="00D143FA" w:rsidRPr="00D143FA" w:rsidRDefault="00D143FA" w:rsidP="00D143FA">
      <w:pPr>
        <w:pStyle w:val="ListParagraph"/>
        <w:numPr>
          <w:ilvl w:val="0"/>
          <w:numId w:val="3"/>
        </w:numPr>
      </w:pPr>
      <w:r w:rsidRPr="00D143FA">
        <w:t>Financial Tickler menu items have been removed and a new menu was created for Financial Action items.</w:t>
      </w:r>
    </w:p>
    <w:p w:rsidR="003045B9" w:rsidRDefault="00D143FA" w:rsidP="00D143FA">
      <w:pPr>
        <w:pStyle w:val="ListParagraph"/>
        <w:numPr>
          <w:ilvl w:val="0"/>
          <w:numId w:val="3"/>
        </w:numPr>
      </w:pPr>
      <w:r w:rsidRPr="00D143FA">
        <w:t xml:space="preserve">This report has been updated to reflect the new Medicaid categories (Non IV-E &amp; SAMS) that are now available in SACWIS. Users will have the ability to search for these Medicaid types on the report as needed. </w:t>
      </w:r>
    </w:p>
    <w:p w:rsidR="00D143FA" w:rsidRDefault="00D143FA" w:rsidP="00D143FA">
      <w:pPr>
        <w:pStyle w:val="ListParagraph"/>
        <w:numPr>
          <w:ilvl w:val="0"/>
          <w:numId w:val="3"/>
        </w:numPr>
      </w:pPr>
      <w:r>
        <w:t>Title IV-E Eligibility is now determined as a 'No' for children if Officer Acceptance or Agency Authority is followed by an Initial Voluntary Agreement or Permanent Surrender.</w:t>
      </w:r>
    </w:p>
    <w:p w:rsidR="00D143FA" w:rsidRDefault="00D143FA" w:rsidP="00D143FA">
      <w:pPr>
        <w:pStyle w:val="ListParagraph"/>
        <w:numPr>
          <w:ilvl w:val="0"/>
          <w:numId w:val="3"/>
        </w:numPr>
      </w:pPr>
      <w:r>
        <w:t xml:space="preserve">This defect was created to address an issue with incorrect eligibility determinations that occur when the first Legal Status for a child is Officer Acceptance (OA) or Agency Authority (AA), and is followed by a Legal Status of Voluntary Agreement (VAC) or Permanent Surrender, resulting in an eligibility determination of 'Yes.' The eligibility determination in this situation will now be 'No' based on the fix. </w:t>
      </w:r>
    </w:p>
    <w:p w:rsidR="00D143FA" w:rsidRDefault="00D143FA" w:rsidP="00D143FA">
      <w:pPr>
        <w:pStyle w:val="ListParagraph"/>
        <w:numPr>
          <w:ilvl w:val="0"/>
          <w:numId w:val="3"/>
        </w:numPr>
      </w:pPr>
      <w:r>
        <w:t>This defect was created to fix an incorrect validation message that was appearing after selecting 'Add Other Members' within the Authorized Representative History, and attempting to save with only the 'Effective Date' and 'Representative Type' added.</w:t>
      </w:r>
    </w:p>
    <w:p w:rsidR="00D143FA" w:rsidRDefault="00D143FA" w:rsidP="00D143FA">
      <w:pPr>
        <w:pStyle w:val="ListParagraph"/>
        <w:numPr>
          <w:ilvl w:val="0"/>
          <w:numId w:val="3"/>
        </w:numPr>
      </w:pPr>
      <w:r>
        <w:t>Report link is no longer displaying if record is in a 'Pending' status.  Users can only generate this report for completed records.</w:t>
      </w:r>
    </w:p>
    <w:p w:rsidR="00D143FA" w:rsidRDefault="00D143FA" w:rsidP="00D143FA">
      <w:pPr>
        <w:pStyle w:val="ListParagraph"/>
        <w:numPr>
          <w:ilvl w:val="0"/>
          <w:numId w:val="3"/>
        </w:numPr>
      </w:pPr>
      <w:r>
        <w:t>Changed the validation message to "For Representative Types other than Agency, Birth Date is required and if entered age of the Representative has to be above 18."</w:t>
      </w:r>
    </w:p>
    <w:p w:rsidR="00D143FA" w:rsidRDefault="00D143FA" w:rsidP="00D143FA">
      <w:pPr>
        <w:pStyle w:val="ListParagraph"/>
        <w:numPr>
          <w:ilvl w:val="0"/>
          <w:numId w:val="3"/>
        </w:numPr>
      </w:pPr>
      <w:r>
        <w:t>Non IV-E Medicaid Spans and Managed Care enrollments have been successfully sent to MITS.</w:t>
      </w:r>
    </w:p>
    <w:p w:rsidR="00D143FA" w:rsidRDefault="00D143FA" w:rsidP="00D143FA">
      <w:pPr>
        <w:pStyle w:val="ListParagraph"/>
        <w:numPr>
          <w:ilvl w:val="0"/>
          <w:numId w:val="3"/>
        </w:numPr>
      </w:pPr>
      <w:r>
        <w:lastRenderedPageBreak/>
        <w:t xml:space="preserve">This defect addressed the issue of SACWIS not sending the bulk mailing address to MITS when selected by the agency. The problem resulted from the use of 'true' vs. 'True' (with a capital 'T') on the agency_config file. When the latter form of 'True' was used by an agency, SACWIS would not accept the value for inclusion on the agency_config file that was transmitted to MITS. </w:t>
      </w:r>
    </w:p>
    <w:p w:rsidR="00D143FA" w:rsidRPr="00D143FA" w:rsidRDefault="00D143FA" w:rsidP="00D143FA">
      <w:pPr>
        <w:pStyle w:val="ListParagraph"/>
        <w:numPr>
          <w:ilvl w:val="0"/>
          <w:numId w:val="3"/>
        </w:numPr>
      </w:pPr>
      <w:r>
        <w:t>This fix enables Medicaid termination dates to be sent to MITS for all Medicaid types when managed care plans do not exist with the records.</w:t>
      </w:r>
    </w:p>
    <w:p w:rsidR="001F58E3" w:rsidRPr="001F58E3" w:rsidRDefault="001F58E3" w:rsidP="005D395A">
      <w:pPr>
        <w:pStyle w:val="ListParagraph"/>
        <w:spacing w:after="0" w:line="240" w:lineRule="auto"/>
        <w:rPr>
          <w:rFonts w:eastAsia="Times New Roman" w:cs="Arial"/>
        </w:rPr>
      </w:pPr>
    </w:p>
    <w:p w:rsidR="00304FDE" w:rsidRDefault="00304FDE" w:rsidP="00CE578B">
      <w:pPr>
        <w:rPr>
          <w:b/>
        </w:rPr>
      </w:pPr>
      <w:r w:rsidRPr="00F30DBE">
        <w:rPr>
          <w:b/>
        </w:rPr>
        <w:t>INTAKE</w:t>
      </w:r>
    </w:p>
    <w:p w:rsidR="006937EF" w:rsidRPr="006937EF" w:rsidRDefault="006937EF" w:rsidP="006937EF">
      <w:pPr>
        <w:pStyle w:val="ListParagraph"/>
        <w:numPr>
          <w:ilvl w:val="0"/>
          <w:numId w:val="3"/>
        </w:numPr>
      </w:pPr>
      <w:r w:rsidRPr="006937EF">
        <w:t>Upon completion of the disposition, the system now creates a Help Me Grow case service in "Needed" status for each child under age three involved in a substantiated report.</w:t>
      </w:r>
    </w:p>
    <w:p w:rsidR="006937EF" w:rsidRPr="006937EF" w:rsidRDefault="006937EF" w:rsidP="006937EF">
      <w:pPr>
        <w:pStyle w:val="ListParagraph"/>
        <w:numPr>
          <w:ilvl w:val="0"/>
          <w:numId w:val="3"/>
        </w:numPr>
      </w:pPr>
      <w:r w:rsidRPr="006937EF">
        <w:t>When a pathway switch occurs and there is an AR Family Assessment in progress, the system now updates the AR flag in the Family Assessment so it can be completed as a traditional Family Assessment.</w:t>
      </w:r>
    </w:p>
    <w:p w:rsidR="006937EF" w:rsidRPr="006937EF" w:rsidRDefault="006937EF" w:rsidP="006937EF">
      <w:pPr>
        <w:pStyle w:val="ListParagraph"/>
        <w:numPr>
          <w:ilvl w:val="0"/>
          <w:numId w:val="3"/>
        </w:numPr>
      </w:pPr>
      <w:r w:rsidRPr="006937EF">
        <w:t>When completing a Specialized A/I Tool and the required Contact AL is not completed, the user leaves the tool and completes the AL for this. When the user edits the Specialized A/I Tool after the required contact is entered, system now automatically pulls the updated information into the Participants tab of the Specialized A/I.</w:t>
      </w:r>
    </w:p>
    <w:p w:rsidR="006937EF" w:rsidRPr="006937EF" w:rsidRDefault="006937EF" w:rsidP="006937EF">
      <w:pPr>
        <w:pStyle w:val="ListParagraph"/>
        <w:numPr>
          <w:ilvl w:val="0"/>
          <w:numId w:val="3"/>
        </w:numPr>
      </w:pPr>
      <w:r w:rsidRPr="006937EF">
        <w:t>For the Ongoing A/I Tool, 'expand full screen' has been added to all narrative boxes.</w:t>
      </w:r>
    </w:p>
    <w:p w:rsidR="006937EF" w:rsidRPr="006937EF" w:rsidRDefault="006937EF" w:rsidP="006937EF">
      <w:pPr>
        <w:pStyle w:val="ListParagraph"/>
        <w:numPr>
          <w:ilvl w:val="0"/>
          <w:numId w:val="3"/>
        </w:numPr>
      </w:pPr>
      <w:r w:rsidRPr="006937EF">
        <w:t>Contact information, if available, is now displayed for each assigned worker within the Assignment Information grid in a case. Email Address is pulled from the Employee record. Phone number recorded on the Employee's Person record also pulls if it is marked as primary and the contact Type is Work.</w:t>
      </w:r>
    </w:p>
    <w:p w:rsidR="006937EF" w:rsidRPr="006937EF" w:rsidRDefault="006937EF" w:rsidP="006937EF">
      <w:pPr>
        <w:pStyle w:val="ListParagraph"/>
        <w:numPr>
          <w:ilvl w:val="0"/>
          <w:numId w:val="3"/>
        </w:numPr>
      </w:pPr>
      <w:r w:rsidRPr="006937EF">
        <w:t xml:space="preserve">RPT 404 - Child Fatality/Near </w:t>
      </w:r>
      <w:r w:rsidR="00A4413B" w:rsidRPr="006937EF">
        <w:t>Fatality Administrative</w:t>
      </w:r>
      <w:r w:rsidRPr="006937EF">
        <w:t xml:space="preserve"> Report Phase I</w:t>
      </w:r>
      <w:r>
        <w:t xml:space="preserve">: </w:t>
      </w:r>
      <w:r w:rsidRPr="006937EF">
        <w:t xml:space="preserve">This new report (Child Fatality and Near Fatality Administrative Report) displays relevant case details for each fatality/near fatality within the selected date range. </w:t>
      </w:r>
    </w:p>
    <w:p w:rsidR="006937EF" w:rsidRPr="006937EF" w:rsidRDefault="006937EF" w:rsidP="006937EF">
      <w:pPr>
        <w:pStyle w:val="ListParagraph"/>
        <w:numPr>
          <w:ilvl w:val="0"/>
          <w:numId w:val="3"/>
        </w:numPr>
      </w:pPr>
      <w:r w:rsidRPr="006937EF">
        <w:t>As part of the new Activity Stream (Action Items and Case Alerts) the Case Overview page has been modified to include:</w:t>
      </w:r>
    </w:p>
    <w:p w:rsidR="006937EF" w:rsidRPr="006937EF" w:rsidRDefault="006937EF" w:rsidP="006937EF">
      <w:pPr>
        <w:pStyle w:val="ListParagraph"/>
      </w:pPr>
      <w:r w:rsidRPr="006937EF">
        <w:t>1. A design change to the page header, which now includes:</w:t>
      </w:r>
    </w:p>
    <w:p w:rsidR="006937EF" w:rsidRPr="006937EF" w:rsidRDefault="006937EF" w:rsidP="006937EF">
      <w:pPr>
        <w:pStyle w:val="ListParagraph"/>
      </w:pPr>
      <w:r>
        <w:t xml:space="preserve">    </w:t>
      </w:r>
      <w:r w:rsidRPr="006937EF">
        <w:t xml:space="preserve"> </w:t>
      </w:r>
      <w:r>
        <w:t xml:space="preserve"> </w:t>
      </w:r>
      <w:r w:rsidRPr="006937EF">
        <w:t>a. display of the primary contact for the case reference person,</w:t>
      </w:r>
    </w:p>
    <w:p w:rsidR="006937EF" w:rsidRPr="006937EF" w:rsidRDefault="006937EF" w:rsidP="006937EF">
      <w:pPr>
        <w:pStyle w:val="ListParagraph"/>
      </w:pPr>
      <w:r w:rsidRPr="006937EF">
        <w:t xml:space="preserve">      b. display of the primary worker and supervisor(s),</w:t>
      </w:r>
    </w:p>
    <w:p w:rsidR="006937EF" w:rsidRPr="006937EF" w:rsidRDefault="006937EF" w:rsidP="006937EF">
      <w:pPr>
        <w:pStyle w:val="ListParagraph"/>
      </w:pPr>
      <w:r w:rsidRPr="006937EF">
        <w:t xml:space="preserve">      c. a link to the Assignments page to assign a worker,</w:t>
      </w:r>
    </w:p>
    <w:p w:rsidR="006937EF" w:rsidRPr="006937EF" w:rsidRDefault="006937EF" w:rsidP="006937EF">
      <w:pPr>
        <w:pStyle w:val="ListParagraph"/>
      </w:pPr>
      <w:r w:rsidRPr="006937EF">
        <w:t xml:space="preserve">      d. badges to designate the presence of a PSA, Hazards, or an in-progress Specialized Assessment/ Investigation</w:t>
      </w:r>
    </w:p>
    <w:p w:rsidR="006937EF" w:rsidRPr="006937EF" w:rsidRDefault="006937EF" w:rsidP="006937EF">
      <w:pPr>
        <w:pStyle w:val="ListParagraph"/>
      </w:pPr>
      <w:r w:rsidRPr="006937EF">
        <w:t>2. Protect Ohio categories now display as badges as well.</w:t>
      </w:r>
    </w:p>
    <w:p w:rsidR="006937EF" w:rsidRPr="006937EF" w:rsidRDefault="006937EF" w:rsidP="006937EF">
      <w:pPr>
        <w:pStyle w:val="ListParagraph"/>
      </w:pPr>
      <w:r w:rsidRPr="006937EF">
        <w:t>3. Design change to messages displaying missing demographics, AWOL information, or presence of an active safety plan.</w:t>
      </w:r>
    </w:p>
    <w:p w:rsidR="006937EF" w:rsidRPr="006937EF" w:rsidRDefault="006937EF" w:rsidP="006937EF">
      <w:pPr>
        <w:pStyle w:val="ListParagraph"/>
      </w:pPr>
      <w:r w:rsidRPr="006937EF">
        <w:t>4. Hazards section now displays Safety Hazard Types, as well as Environmental Hazard description.</w:t>
      </w:r>
    </w:p>
    <w:p w:rsidR="006937EF" w:rsidRPr="006937EF" w:rsidRDefault="006937EF" w:rsidP="006937EF">
      <w:pPr>
        <w:pStyle w:val="ListParagraph"/>
      </w:pPr>
      <w:r w:rsidRPr="006937EF">
        <w:t>5. Action Items, Case Alerts, and Assignments/Eligibility are</w:t>
      </w:r>
      <w:r>
        <w:t xml:space="preserve"> on separate tabs.</w:t>
      </w:r>
    </w:p>
    <w:p w:rsidR="006937EF" w:rsidRPr="006937EF" w:rsidRDefault="006937EF" w:rsidP="006937EF">
      <w:pPr>
        <w:pStyle w:val="ListParagraph"/>
        <w:numPr>
          <w:ilvl w:val="0"/>
          <w:numId w:val="3"/>
        </w:numPr>
      </w:pPr>
      <w:r w:rsidRPr="006937EF">
        <w:lastRenderedPageBreak/>
        <w:t>RoboHelp Screens have been created for Intake Screens.</w:t>
      </w:r>
    </w:p>
    <w:p w:rsidR="006937EF" w:rsidRPr="006937EF" w:rsidRDefault="006937EF" w:rsidP="006937EF">
      <w:pPr>
        <w:pStyle w:val="ListParagraph"/>
        <w:numPr>
          <w:ilvl w:val="0"/>
          <w:numId w:val="3"/>
        </w:numPr>
      </w:pPr>
      <w:r w:rsidRPr="006937EF">
        <w:t>On the reporter contact information, there is a question about whether or not the reporter addressed the concern with the parent. If the question was skipped (since it is not required), the system was showing this as "</w:t>
      </w:r>
      <w:r>
        <w:t>No,"</w:t>
      </w:r>
      <w:r w:rsidRPr="006937EF">
        <w:t xml:space="preserve"> instead of leaving it blank. The functional defect corrected this; so, if the screener left it blank, it remains blank. This defect updated the report to account for null values for this question.</w:t>
      </w:r>
    </w:p>
    <w:p w:rsidR="006937EF" w:rsidRDefault="006937EF" w:rsidP="006937EF">
      <w:pPr>
        <w:pStyle w:val="ListParagraph"/>
        <w:numPr>
          <w:ilvl w:val="0"/>
          <w:numId w:val="3"/>
        </w:numPr>
      </w:pPr>
      <w:r w:rsidRPr="006937EF">
        <w:t xml:space="preserve">The Action Item message has been corrected to "Safety Assessment Due" for both traditional and alternative response intakes.  </w:t>
      </w:r>
    </w:p>
    <w:p w:rsidR="00D143FA" w:rsidRDefault="00D143FA" w:rsidP="00D143FA">
      <w:pPr>
        <w:pStyle w:val="ListParagraph"/>
        <w:numPr>
          <w:ilvl w:val="0"/>
          <w:numId w:val="3"/>
        </w:numPr>
      </w:pPr>
      <w:r>
        <w:t>Two or more intakes linked to the same activity log can now be unlinked and relinked to the correct case without a java error.</w:t>
      </w:r>
    </w:p>
    <w:p w:rsidR="00D143FA" w:rsidRDefault="00D143FA" w:rsidP="00D143FA">
      <w:pPr>
        <w:pStyle w:val="ListParagraph"/>
        <w:numPr>
          <w:ilvl w:val="0"/>
          <w:numId w:val="3"/>
        </w:numPr>
      </w:pPr>
      <w:r>
        <w:t>For the Ongoing A/I, the Safety Response has been fixed to retain the discontinue selection and date.</w:t>
      </w:r>
    </w:p>
    <w:p w:rsidR="00D143FA" w:rsidRDefault="00D143FA" w:rsidP="00D143FA">
      <w:pPr>
        <w:pStyle w:val="ListParagraph"/>
        <w:numPr>
          <w:ilvl w:val="0"/>
          <w:numId w:val="3"/>
        </w:numPr>
      </w:pPr>
      <w:r>
        <w:t>Report now retains the chosen parameter when Review Parameters button is selected. Also, the validation "Field Selected Tribe Types is a required field."  has been changed to read "Selected Tribe Types is a required field."</w:t>
      </w:r>
    </w:p>
    <w:p w:rsidR="00D143FA" w:rsidRDefault="00D143FA" w:rsidP="00D143FA">
      <w:pPr>
        <w:pStyle w:val="ListParagraph"/>
        <w:numPr>
          <w:ilvl w:val="0"/>
          <w:numId w:val="3"/>
        </w:numPr>
      </w:pPr>
      <w:r>
        <w:t>A parameter page has been created for the Child Fatality/Near Fatality Admin Report</w:t>
      </w:r>
    </w:p>
    <w:p w:rsidR="00D143FA" w:rsidRDefault="00D143FA" w:rsidP="00D143FA">
      <w:pPr>
        <w:pStyle w:val="ListParagraph"/>
        <w:numPr>
          <w:ilvl w:val="0"/>
          <w:numId w:val="3"/>
        </w:numPr>
      </w:pPr>
      <w:r>
        <w:t>Users are no longer able to create treatment detail records without the required health care provider.</w:t>
      </w:r>
    </w:p>
    <w:p w:rsidR="00D143FA" w:rsidRDefault="00D143FA" w:rsidP="00D143FA">
      <w:pPr>
        <w:pStyle w:val="ListParagraph"/>
        <w:numPr>
          <w:ilvl w:val="0"/>
          <w:numId w:val="3"/>
        </w:numPr>
      </w:pPr>
      <w:r>
        <w:t>The Safety Assessment pulls the earliest face-to-face contact with each participant from Activity Log. System was incorrectly displaying contacts dated after the approval of the safety assessment, when the participant had not had any contact prior to approval. This has been corrected so the SA will accurately display the contact information at time of approval.</w:t>
      </w:r>
    </w:p>
    <w:p w:rsidR="00D143FA" w:rsidRDefault="00D143FA" w:rsidP="00D143FA">
      <w:pPr>
        <w:pStyle w:val="ListParagraph"/>
        <w:numPr>
          <w:ilvl w:val="0"/>
          <w:numId w:val="3"/>
        </w:numPr>
      </w:pPr>
      <w:r>
        <w:t>When selected, the check box for "same" under Agency Financially Responsible for child now populates all information from the "Agency Responsible for Planning for Child" sections into the Financially Responsible section.</w:t>
      </w:r>
    </w:p>
    <w:p w:rsidR="00D143FA" w:rsidRDefault="00D143FA" w:rsidP="00D143FA">
      <w:pPr>
        <w:pStyle w:val="ListParagraph"/>
        <w:numPr>
          <w:ilvl w:val="0"/>
          <w:numId w:val="3"/>
        </w:numPr>
      </w:pPr>
      <w:r>
        <w:t>Standard phone number format has been applied to the Case Associated Persons.</w:t>
      </w:r>
    </w:p>
    <w:p w:rsidR="00D143FA" w:rsidRDefault="00D143FA" w:rsidP="00D143FA">
      <w:pPr>
        <w:pStyle w:val="ListParagraph"/>
        <w:numPr>
          <w:ilvl w:val="0"/>
          <w:numId w:val="3"/>
        </w:numPr>
      </w:pPr>
      <w:r>
        <w:t>On the Protect Ohio category details page, validation message has been updated to read "End date must be after Effective date."</w:t>
      </w:r>
    </w:p>
    <w:p w:rsidR="00D143FA" w:rsidRDefault="00D143FA" w:rsidP="00D143FA">
      <w:pPr>
        <w:pStyle w:val="ListParagraph"/>
        <w:numPr>
          <w:ilvl w:val="0"/>
          <w:numId w:val="3"/>
        </w:numPr>
      </w:pPr>
      <w:r>
        <w:t>Validation message wording updated in the intake: All Intake Types must have matching Allegations (Allegations).</w:t>
      </w:r>
    </w:p>
    <w:p w:rsidR="00D143FA" w:rsidRDefault="00D143FA" w:rsidP="00D143FA">
      <w:pPr>
        <w:pStyle w:val="ListParagraph"/>
        <w:numPr>
          <w:ilvl w:val="0"/>
          <w:numId w:val="3"/>
        </w:numPr>
      </w:pPr>
      <w:r>
        <w:t>When a Person ID exists for a non-mandated Reporter, the reporter name, gender, and address fields are now disabled.</w:t>
      </w:r>
    </w:p>
    <w:p w:rsidR="00D143FA" w:rsidRDefault="00D143FA" w:rsidP="00D143FA">
      <w:pPr>
        <w:pStyle w:val="ListParagraph"/>
        <w:numPr>
          <w:ilvl w:val="0"/>
          <w:numId w:val="3"/>
        </w:numPr>
      </w:pPr>
      <w:r>
        <w:t>Help screens have been updated for the Safety Assessment.</w:t>
      </w:r>
    </w:p>
    <w:p w:rsidR="00D143FA" w:rsidRDefault="00D143FA" w:rsidP="00D143FA">
      <w:pPr>
        <w:pStyle w:val="ListParagraph"/>
        <w:numPr>
          <w:ilvl w:val="0"/>
          <w:numId w:val="3"/>
        </w:numPr>
      </w:pPr>
      <w:r>
        <w:t>Upon AI completion, if the intake was flagged as involving a fatality/near fatality, or if the disposition severity of harm code is Child Fatality or Near Fatality, then a notification is sent to the Technical Assistance Managers and the Agency System Administrator for the agency that created the intake. When multiple intakes were linked to the same assessment, the notification was only being sent for one intake. This has been corrected so a notification is sent for each applicable intake.</w:t>
      </w:r>
    </w:p>
    <w:p w:rsidR="00D143FA" w:rsidRDefault="00D143FA" w:rsidP="00D143FA">
      <w:pPr>
        <w:pStyle w:val="ListParagraph"/>
        <w:numPr>
          <w:ilvl w:val="0"/>
          <w:numId w:val="3"/>
        </w:numPr>
      </w:pPr>
      <w:r>
        <w:lastRenderedPageBreak/>
        <w:t>When editing a person address record, if an invalid date is entered in the effective date field, a validation message now prompts user to enter a valid date.</w:t>
      </w:r>
    </w:p>
    <w:p w:rsidR="00D143FA" w:rsidRDefault="00D143FA" w:rsidP="00D143FA">
      <w:pPr>
        <w:pStyle w:val="ListParagraph"/>
        <w:numPr>
          <w:ilvl w:val="0"/>
          <w:numId w:val="3"/>
        </w:numPr>
      </w:pPr>
      <w:r>
        <w:t>In the intake reporter contact, the question "Reporter has addressed concern with parent..." has a drop down to select Yes or No. Blank was being set to "no" in the data base. This has been corrected so it remains blank if the question was not answered. This question is not required.</w:t>
      </w:r>
    </w:p>
    <w:p w:rsidR="00D143FA" w:rsidRDefault="00D143FA" w:rsidP="00D143FA">
      <w:pPr>
        <w:pStyle w:val="ListParagraph"/>
        <w:numPr>
          <w:ilvl w:val="0"/>
          <w:numId w:val="3"/>
        </w:numPr>
      </w:pPr>
      <w:r>
        <w:t>Waiver of the Safety Assessment now dismisses the Safety Assessment Action Item (formerly known as Tickler).</w:t>
      </w:r>
    </w:p>
    <w:p w:rsidR="00D143FA" w:rsidRDefault="00D143FA" w:rsidP="00D143FA">
      <w:pPr>
        <w:pStyle w:val="ListParagraph"/>
        <w:numPr>
          <w:ilvl w:val="0"/>
          <w:numId w:val="3"/>
        </w:numPr>
      </w:pPr>
      <w:r>
        <w:t>Help screens for the Family Assessment have been updated.</w:t>
      </w:r>
    </w:p>
    <w:p w:rsidR="00D143FA" w:rsidRDefault="00D143FA" w:rsidP="00D143FA">
      <w:pPr>
        <w:pStyle w:val="ListParagraph"/>
        <w:numPr>
          <w:ilvl w:val="0"/>
          <w:numId w:val="3"/>
        </w:numPr>
      </w:pPr>
      <w:r>
        <w:t>When an intake is unlinked from case A and then linked to case B, activity logs to which the intake is linked are also moved to case B. If any of these activity logs has more than one intake, then a copy of the activity log is made for the intake being moved, and this new activity log is 'moved' to case B. Previously, the Time field was empty on the copied activity log in this scenario. This has been corrected so the time is also copied.</w:t>
      </w:r>
    </w:p>
    <w:p w:rsidR="00D143FA" w:rsidRDefault="00D143FA" w:rsidP="00D143FA">
      <w:pPr>
        <w:pStyle w:val="ListParagraph"/>
        <w:numPr>
          <w:ilvl w:val="0"/>
          <w:numId w:val="3"/>
        </w:numPr>
      </w:pPr>
      <w:r>
        <w:t xml:space="preserve">Accessing the decision tab of an intake after screening was causing "claimed by" data to be stored in the database in error. This has been corrected so intakes </w:t>
      </w:r>
      <w:r w:rsidR="00A4413B">
        <w:t>won’t</w:t>
      </w:r>
      <w:r>
        <w:t xml:space="preserve"> have any workload claim information after screening decision.</w:t>
      </w:r>
    </w:p>
    <w:p w:rsidR="00D143FA" w:rsidRDefault="00D143FA" w:rsidP="00D143FA">
      <w:pPr>
        <w:pStyle w:val="ListParagraph"/>
        <w:numPr>
          <w:ilvl w:val="0"/>
          <w:numId w:val="3"/>
        </w:numPr>
      </w:pPr>
      <w:r>
        <w:t>The Child Fatality/Near Fatality record now displays all case services found in the case.</w:t>
      </w:r>
    </w:p>
    <w:p w:rsidR="00D143FA" w:rsidRDefault="00D143FA" w:rsidP="00D143FA">
      <w:pPr>
        <w:pStyle w:val="ListParagraph"/>
        <w:numPr>
          <w:ilvl w:val="0"/>
          <w:numId w:val="3"/>
        </w:numPr>
      </w:pPr>
      <w:r>
        <w:t>There have been reports of data entered on the ACV/AP Details page of the Intake getting cleared out. This defect solves the issue for the one scenario in which this occurs: Add an intake, enter ACV/AP Details, then navigate to another tab without having saved the intake. Now when user returns to the ACV/AP Details tab, the data entered remains.</w:t>
      </w:r>
    </w:p>
    <w:p w:rsidR="00D143FA" w:rsidRDefault="00D143FA" w:rsidP="00D143FA">
      <w:pPr>
        <w:pStyle w:val="ListParagraph"/>
        <w:numPr>
          <w:ilvl w:val="0"/>
          <w:numId w:val="3"/>
        </w:numPr>
      </w:pPr>
      <w:r>
        <w:t>When the role of an intake participant with a fatality status is changed to a role other than ACV or Child Subject, the fatality status is cleared from the database.</w:t>
      </w:r>
    </w:p>
    <w:p w:rsidR="00D143FA" w:rsidRDefault="00D143FA" w:rsidP="00D143FA">
      <w:pPr>
        <w:pStyle w:val="ListParagraph"/>
        <w:numPr>
          <w:ilvl w:val="0"/>
          <w:numId w:val="3"/>
        </w:numPr>
      </w:pPr>
      <w:r>
        <w:t>AVC 5 day tickler is now generating and disposing correctly.</w:t>
      </w:r>
    </w:p>
    <w:p w:rsidR="00D143FA" w:rsidRDefault="00D143FA" w:rsidP="00D143FA">
      <w:pPr>
        <w:pStyle w:val="ListParagraph"/>
        <w:numPr>
          <w:ilvl w:val="0"/>
          <w:numId w:val="3"/>
        </w:numPr>
      </w:pPr>
      <w:r>
        <w:t xml:space="preserve">When a screening decision maker corrects a screening decision within the 24 hour window, the same validations/ rules will apply as with the original screening decision. </w:t>
      </w:r>
    </w:p>
    <w:p w:rsidR="00D143FA" w:rsidRDefault="00D143FA" w:rsidP="00D143FA">
      <w:pPr>
        <w:pStyle w:val="ListParagraph"/>
        <w:numPr>
          <w:ilvl w:val="0"/>
          <w:numId w:val="3"/>
        </w:numPr>
      </w:pPr>
      <w:r>
        <w:t>In Build 3.07, users with access to a restricted case could not access a Fatality/Near Fatality record on the case. This has now been corrected.</w:t>
      </w:r>
    </w:p>
    <w:p w:rsidR="00D143FA" w:rsidRDefault="00D143FA" w:rsidP="00D143FA">
      <w:pPr>
        <w:pStyle w:val="ListParagraph"/>
        <w:numPr>
          <w:ilvl w:val="0"/>
          <w:numId w:val="3"/>
        </w:numPr>
      </w:pPr>
      <w:r>
        <w:t>The ICWA Phone Number contact within the Person Demographics is now displaying in the correct format of (xxx) xxx-xxxx.</w:t>
      </w:r>
    </w:p>
    <w:p w:rsidR="00D143FA" w:rsidRDefault="00D143FA" w:rsidP="00D143FA">
      <w:pPr>
        <w:pStyle w:val="ListParagraph"/>
        <w:numPr>
          <w:ilvl w:val="0"/>
          <w:numId w:val="3"/>
        </w:numPr>
      </w:pPr>
      <w:r>
        <w:t xml:space="preserve">The date parameters have been altered so the report does not generate when dates are set to a future date. </w:t>
      </w:r>
    </w:p>
    <w:p w:rsidR="00D143FA" w:rsidRDefault="00D143FA" w:rsidP="00D143FA">
      <w:pPr>
        <w:pStyle w:val="ListParagraph"/>
        <w:numPr>
          <w:ilvl w:val="0"/>
          <w:numId w:val="3"/>
        </w:numPr>
      </w:pPr>
      <w:r>
        <w:t xml:space="preserve">The date parameters have been altered so the report does not generate when dates are set to a future date. </w:t>
      </w:r>
    </w:p>
    <w:p w:rsidR="00FA3C76" w:rsidRDefault="00FA3C76" w:rsidP="00FA3C76">
      <w:pPr>
        <w:pStyle w:val="ListParagraph"/>
      </w:pPr>
    </w:p>
    <w:p w:rsidR="00B24729" w:rsidRDefault="003045B9" w:rsidP="00FA3C76">
      <w:pPr>
        <w:rPr>
          <w:b/>
        </w:rPr>
      </w:pPr>
      <w:r w:rsidRPr="00F30DBE">
        <w:rPr>
          <w:b/>
        </w:rPr>
        <w:t>PERSON</w:t>
      </w:r>
    </w:p>
    <w:p w:rsidR="00FA3C76" w:rsidRPr="00FA3C76" w:rsidRDefault="00FA3C76" w:rsidP="00FA3C76">
      <w:pPr>
        <w:rPr>
          <w:b/>
        </w:rPr>
      </w:pPr>
    </w:p>
    <w:p w:rsidR="00EB3256" w:rsidRPr="00F30DBE" w:rsidRDefault="00EB3256" w:rsidP="00EB3256">
      <w:pPr>
        <w:autoSpaceDE w:val="0"/>
        <w:autoSpaceDN w:val="0"/>
        <w:adjustRightInd w:val="0"/>
        <w:spacing w:after="0" w:line="240" w:lineRule="auto"/>
      </w:pPr>
      <w:r w:rsidRPr="00F30DBE">
        <w:rPr>
          <w:b/>
        </w:rPr>
        <w:lastRenderedPageBreak/>
        <w:t>PROVIDER</w:t>
      </w:r>
      <w:r w:rsidRPr="00F30DBE">
        <w:br/>
      </w:r>
    </w:p>
    <w:p w:rsidR="006937EF" w:rsidRDefault="006937EF" w:rsidP="006937EF">
      <w:pPr>
        <w:pStyle w:val="ListParagraph"/>
        <w:numPr>
          <w:ilvl w:val="0"/>
          <w:numId w:val="3"/>
        </w:numPr>
      </w:pPr>
      <w:r>
        <w:t>All provider alerts are retained when providers are merged.  Provider alerts retained from the duplicate provider record also d</w:t>
      </w:r>
      <w:r>
        <w:t xml:space="preserve">isplays the following message: </w:t>
      </w:r>
      <w:r>
        <w:t xml:space="preserve">"Alert was moved from </w:t>
      </w:r>
      <w:r>
        <w:t>the duplicate provider record."</w:t>
      </w:r>
    </w:p>
    <w:p w:rsidR="006937EF" w:rsidRDefault="006937EF" w:rsidP="006937EF">
      <w:pPr>
        <w:pStyle w:val="ListParagraph"/>
        <w:numPr>
          <w:ilvl w:val="0"/>
          <w:numId w:val="3"/>
        </w:numPr>
      </w:pPr>
      <w:r>
        <w:t xml:space="preserve">Alerts are not being created for NON-ODJFS providers; the provider merge process was not negatively impacted by Activity Stream changes. </w:t>
      </w:r>
    </w:p>
    <w:p w:rsidR="006937EF" w:rsidRDefault="00D143FA" w:rsidP="00D143FA">
      <w:pPr>
        <w:pStyle w:val="ListParagraph"/>
        <w:numPr>
          <w:ilvl w:val="0"/>
          <w:numId w:val="3"/>
        </w:numPr>
      </w:pPr>
      <w:r w:rsidRPr="00D143FA">
        <w:t>RPT 143 - Recruitment Event Report</w:t>
      </w:r>
      <w:r>
        <w:t xml:space="preserve">: </w:t>
      </w:r>
      <w:r w:rsidR="006937EF">
        <w:t>The Business Rules for generating this report were modified so as to return records based upon the From Date, so if the Event Date intersects with the From Date, the records are returned.</w:t>
      </w:r>
    </w:p>
    <w:p w:rsidR="003C41B9" w:rsidRDefault="006937EF" w:rsidP="006937EF">
      <w:pPr>
        <w:pStyle w:val="ListParagraph"/>
        <w:numPr>
          <w:ilvl w:val="0"/>
          <w:numId w:val="3"/>
        </w:numPr>
      </w:pPr>
      <w:r>
        <w:t>As part of the new Activity Stream Functionality the Provider Overview has been modified from displaying Provider Tickler Summary to Action Items and Alerts. From the Provider Home page, Alerts are only displayed when the logged in user has some implicit or explicit assignment to the work item, and has the applicable role. Alerts are associated to work items and display for any logged in user who has access to the work item.</w:t>
      </w:r>
    </w:p>
    <w:p w:rsidR="00D143FA" w:rsidRDefault="00D143FA" w:rsidP="00D143FA">
      <w:pPr>
        <w:pStyle w:val="ListParagraph"/>
        <w:numPr>
          <w:ilvl w:val="0"/>
          <w:numId w:val="3"/>
        </w:numPr>
      </w:pPr>
      <w:r>
        <w:t xml:space="preserve">As part of the new Activity Stream functionality, Provider Large, Medium and Small Header Standardization now display for all provider screens. Provider Overview Large Header displays Provider Name/ID, Category/Status, Primary address and Primary contact. All other Provider </w:t>
      </w:r>
      <w:r w:rsidR="00A4413B">
        <w:t>screens display</w:t>
      </w:r>
      <w:r>
        <w:t xml:space="preserve"> Provider Name/ID and Category.</w:t>
      </w:r>
    </w:p>
    <w:p w:rsidR="00D143FA" w:rsidRDefault="00D143FA" w:rsidP="00D143FA">
      <w:pPr>
        <w:pStyle w:val="ListParagraph"/>
        <w:numPr>
          <w:ilvl w:val="0"/>
          <w:numId w:val="3"/>
        </w:numPr>
      </w:pPr>
      <w:r>
        <w:t>A tickler is now generated for Adoption Updates as the due dates approach.  Currently, the system only generates ticklers for the Foster Care Recertifications.</w:t>
      </w:r>
    </w:p>
    <w:p w:rsidR="00D143FA" w:rsidRDefault="00D143FA" w:rsidP="00D143FA">
      <w:pPr>
        <w:pStyle w:val="ListParagraph"/>
        <w:numPr>
          <w:ilvl w:val="0"/>
          <w:numId w:val="3"/>
        </w:numPr>
      </w:pPr>
      <w:r>
        <w:t>Home Study ticklers are now correctly generated and dismissed as home study due dates approach and as home study is approved.</w:t>
      </w:r>
    </w:p>
    <w:p w:rsidR="00D143FA" w:rsidRDefault="00D143FA" w:rsidP="00D143FA">
      <w:pPr>
        <w:pStyle w:val="ListParagraph"/>
        <w:numPr>
          <w:ilvl w:val="0"/>
          <w:numId w:val="3"/>
        </w:numPr>
      </w:pPr>
      <w:r>
        <w:t>A notification is now sent to all assigned users for Public and Private Agency and a tickler is generated not less than 90 days or more than 150 days prior to license expiration date for the Recommending Agency associated with the Provider type.</w:t>
      </w:r>
    </w:p>
    <w:p w:rsidR="005D395A" w:rsidRDefault="005D395A" w:rsidP="003C41B9">
      <w:pPr>
        <w:pStyle w:val="ListParagraph"/>
      </w:pPr>
    </w:p>
    <w:p w:rsidR="002C1180" w:rsidRDefault="002C1180" w:rsidP="002C1180">
      <w:pPr>
        <w:rPr>
          <w:b/>
        </w:rPr>
      </w:pPr>
      <w:r>
        <w:rPr>
          <w:b/>
        </w:rPr>
        <w:t>REPORTS</w:t>
      </w:r>
    </w:p>
    <w:p w:rsidR="00D143FA" w:rsidRDefault="00D143FA" w:rsidP="00D143FA">
      <w:pPr>
        <w:pStyle w:val="ListParagraph"/>
        <w:numPr>
          <w:ilvl w:val="0"/>
          <w:numId w:val="9"/>
        </w:numPr>
      </w:pPr>
      <w:r>
        <w:t>Rpt 398- New Report for Placement Leaves Report</w:t>
      </w:r>
      <w:r>
        <w:t xml:space="preserve">: </w:t>
      </w:r>
      <w:r>
        <w:t xml:space="preserve">A Placement Leave Report parameter page has been created to allow users to request placement leave report for a specific date range. </w:t>
      </w:r>
    </w:p>
    <w:p w:rsidR="00D143FA" w:rsidRDefault="00D143FA" w:rsidP="00D143FA">
      <w:pPr>
        <w:pStyle w:val="ListParagraph"/>
        <w:numPr>
          <w:ilvl w:val="0"/>
          <w:numId w:val="9"/>
        </w:numPr>
      </w:pPr>
      <w:r>
        <w:t>R</w:t>
      </w:r>
      <w:r>
        <w:t xml:space="preserve">PT 279 - Protective Services Alert Response Statistical Report: The wording for the validation message needs a minor change.  The validation message should read cannot rather than can not.  </w:t>
      </w:r>
      <w:r>
        <w:t>T</w:t>
      </w:r>
      <w:r>
        <w:t>he validation message was changed to read "cannot."</w:t>
      </w:r>
    </w:p>
    <w:p w:rsidR="00492E7A" w:rsidRDefault="00492E7A" w:rsidP="00492E7A">
      <w:pPr>
        <w:pStyle w:val="ListParagraph"/>
        <w:numPr>
          <w:ilvl w:val="0"/>
          <w:numId w:val="9"/>
        </w:numPr>
      </w:pPr>
      <w:r>
        <w:t xml:space="preserve">RPT 143 Recruitment Event </w:t>
      </w:r>
      <w:r w:rsidR="00A4413B">
        <w:t>Rpt -</w:t>
      </w:r>
      <w:r>
        <w:t xml:space="preserve"> Functional Defect</w:t>
      </w:r>
      <w:r w:rsidR="0041417F">
        <w:t xml:space="preserve">: </w:t>
      </w:r>
      <w:r>
        <w:t>Users Reported they were experiencing issues identifying and generating this report due to issues with how the report parameters functioned. The business rule was modified to allow the Generation of the plan document.</w:t>
      </w:r>
    </w:p>
    <w:p w:rsidR="00492E7A" w:rsidRDefault="00492E7A" w:rsidP="0099575C">
      <w:pPr>
        <w:pStyle w:val="ListParagraph"/>
        <w:numPr>
          <w:ilvl w:val="0"/>
          <w:numId w:val="9"/>
        </w:numPr>
      </w:pPr>
      <w:r>
        <w:t>RPT 122 - Post TPR Activity Summary Admin Report</w:t>
      </w:r>
      <w:r w:rsidR="0041417F">
        <w:t xml:space="preserve">: </w:t>
      </w:r>
      <w:r>
        <w:t>The Supervisor name on the Parameter page (for the Post TPR Activity Summary Report) remains selectable but is not required to generate the report.</w:t>
      </w:r>
    </w:p>
    <w:p w:rsidR="00492E7A" w:rsidRDefault="00492E7A" w:rsidP="00492E7A">
      <w:pPr>
        <w:pStyle w:val="ListParagraph"/>
        <w:numPr>
          <w:ilvl w:val="0"/>
          <w:numId w:val="9"/>
        </w:numPr>
      </w:pPr>
      <w:r>
        <w:lastRenderedPageBreak/>
        <w:t>RPT 404 - Child Fatality/Near Fatality Administrative Report</w:t>
      </w:r>
      <w:r w:rsidR="0041417F">
        <w:t xml:space="preserve">: </w:t>
      </w:r>
      <w:r>
        <w:t>This new report ((he Child Fatality and Near Fatality Administrative Report) displays relevant case details for each fatality/near fatality within the selected date range. The report also provides a detailed statistical analysis of these cases.</w:t>
      </w:r>
    </w:p>
    <w:p w:rsidR="00492E7A" w:rsidRDefault="00492E7A" w:rsidP="00492E7A">
      <w:pPr>
        <w:pStyle w:val="ListParagraph"/>
        <w:numPr>
          <w:ilvl w:val="0"/>
          <w:numId w:val="9"/>
        </w:numPr>
      </w:pPr>
      <w:r>
        <w:t>Comprehensive Visitation Report Code</w:t>
      </w:r>
      <w:r w:rsidR="0041417F">
        <w:t xml:space="preserve">: </w:t>
      </w:r>
      <w:r>
        <w:t>The Visitation Report code has been changed so that if a child is on more than one case and one of the cases is an ICAMA, the visitation requirement for the ICAMA case would be ignored.</w:t>
      </w:r>
    </w:p>
    <w:p w:rsidR="00492E7A" w:rsidRDefault="00492E7A" w:rsidP="0041417F">
      <w:pPr>
        <w:pStyle w:val="ListParagraph"/>
        <w:numPr>
          <w:ilvl w:val="0"/>
          <w:numId w:val="9"/>
        </w:numPr>
      </w:pPr>
      <w:r>
        <w:t>Report Parameters for Rpt 419 Foster Care Exit Interview Compliance</w:t>
      </w:r>
      <w:r w:rsidR="0041417F">
        <w:t xml:space="preserve">: </w:t>
      </w:r>
      <w:r>
        <w:t>Report parameters for this new report which tracks the timely completion of the required Foster Care Exit Interview when a child exits a placement setting have been added. The report allows Direct Service Managers and Workers the ability to track Exit Interviews which have not been completed.</w:t>
      </w:r>
    </w:p>
    <w:p w:rsidR="00492E7A" w:rsidRDefault="00492E7A" w:rsidP="0041417F">
      <w:pPr>
        <w:pStyle w:val="ListParagraph"/>
        <w:numPr>
          <w:ilvl w:val="0"/>
          <w:numId w:val="9"/>
        </w:numPr>
      </w:pPr>
      <w:r>
        <w:t>RPT 419 Foster Care Exit Interview - New Report as of 09 06 2016</w:t>
      </w:r>
      <w:r w:rsidR="0041417F">
        <w:t xml:space="preserve">:  </w:t>
      </w:r>
      <w:r>
        <w:t>This new report tracks the timely completion of the required Foster Care Exit Interview when a child exits a placement setting. The report allows Direct Service Managers and Workers the ability to track Exit Interview's which have not been completed.</w:t>
      </w:r>
    </w:p>
    <w:p w:rsidR="00492E7A" w:rsidRDefault="00492E7A" w:rsidP="00492E7A">
      <w:pPr>
        <w:pStyle w:val="ListParagraph"/>
        <w:numPr>
          <w:ilvl w:val="0"/>
          <w:numId w:val="9"/>
        </w:numPr>
      </w:pPr>
      <w:r>
        <w:t>RPT 404 - Child Fatality o</w:t>
      </w:r>
      <w:r w:rsidR="0041417F">
        <w:t xml:space="preserve">r Near Fatality Summary Report: </w:t>
      </w:r>
      <w:r>
        <w:t>The parameter screen has been changed from "Intake Type" to read "Intake Category".</w:t>
      </w:r>
    </w:p>
    <w:p w:rsidR="00492E7A" w:rsidRDefault="00492E7A" w:rsidP="00492E7A">
      <w:pPr>
        <w:pStyle w:val="ListParagraph"/>
        <w:numPr>
          <w:ilvl w:val="0"/>
          <w:numId w:val="9"/>
        </w:numPr>
      </w:pPr>
      <w:r>
        <w:t>RPT 125 - Timeliness of Sup</w:t>
      </w:r>
      <w:r w:rsidR="0041417F">
        <w:t xml:space="preserve">ervisory Action Analysis Report: </w:t>
      </w:r>
      <w:r>
        <w:t>The date parameters were changed so the report does not generate when the dates are future dates. Additionally, the report now permits the user to select and generate the report for only the user's selection of available employees within the selected unit.</w:t>
      </w:r>
      <w:bookmarkStart w:id="0" w:name="_GoBack"/>
      <w:bookmarkEnd w:id="0"/>
    </w:p>
    <w:p w:rsidR="002C1180" w:rsidRPr="002C1180" w:rsidRDefault="002C1180" w:rsidP="002C1180">
      <w:pPr>
        <w:pStyle w:val="ListParagraph"/>
      </w:pPr>
    </w:p>
    <w:p w:rsidR="008805BF" w:rsidRPr="008805BF" w:rsidRDefault="008805BF" w:rsidP="008805BF">
      <w:pPr>
        <w:rPr>
          <w:b/>
        </w:rPr>
      </w:pPr>
    </w:p>
    <w:sectPr w:rsidR="008805BF" w:rsidRPr="008805BF"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5E" w:rsidRDefault="0089265E" w:rsidP="00B10D41">
      <w:pPr>
        <w:spacing w:after="0" w:line="240" w:lineRule="auto"/>
      </w:pPr>
      <w:r>
        <w:separator/>
      </w:r>
    </w:p>
  </w:endnote>
  <w:endnote w:type="continuationSeparator" w:id="0">
    <w:p w:rsidR="0089265E" w:rsidRDefault="0089265E"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A4413B">
              <w:rPr>
                <w:b/>
                <w:bCs/>
                <w:noProof/>
              </w:rPr>
              <w:t>8</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A4413B">
              <w:rPr>
                <w:b/>
                <w:bCs/>
                <w:noProof/>
              </w:rPr>
              <w:t>8</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5E" w:rsidRDefault="0089265E" w:rsidP="00B10D41">
      <w:pPr>
        <w:spacing w:after="0" w:line="240" w:lineRule="auto"/>
      </w:pPr>
      <w:r>
        <w:separator/>
      </w:r>
    </w:p>
  </w:footnote>
  <w:footnote w:type="continuationSeparator" w:id="0">
    <w:p w:rsidR="0089265E" w:rsidRDefault="0089265E"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CC6" w:rsidRDefault="00FF3CC6" w:rsidP="00B10D41">
    <w:pPr>
      <w:spacing w:after="0" w:line="240" w:lineRule="auto"/>
      <w:jc w:val="right"/>
      <w:rPr>
        <w:b/>
      </w:rPr>
    </w:pPr>
    <w:r>
      <w:rPr>
        <w:noProof/>
        <w:sz w:val="24"/>
      </w:rPr>
      <w:drawing>
        <wp:anchor distT="0" distB="0" distL="114300" distR="114300" simplePos="0" relativeHeight="251658240"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652332" w:rsidP="00B10D41">
    <w:pPr>
      <w:spacing w:after="0" w:line="240" w:lineRule="auto"/>
      <w:jc w:val="right"/>
      <w:rPr>
        <w:b/>
      </w:rPr>
    </w:pPr>
    <w:r>
      <w:rPr>
        <w:b/>
      </w:rPr>
      <w:t xml:space="preserve">Build </w:t>
    </w:r>
    <w:r w:rsidR="009C29BC">
      <w:rPr>
        <w:b/>
      </w:rPr>
      <w:t>3.0</w:t>
    </w:r>
    <w:r w:rsidR="006937EF">
      <w:rPr>
        <w:b/>
      </w:rPr>
      <w:t>8</w:t>
    </w:r>
    <w:r w:rsidR="0009054F">
      <w:rPr>
        <w:b/>
      </w:rPr>
      <w:t>.</w:t>
    </w:r>
    <w:r w:rsidR="006937EF">
      <w:rPr>
        <w:b/>
      </w:rPr>
      <w:t>3</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12F03F3A"/>
    <w:multiLevelType w:val="hybridMultilevel"/>
    <w:tmpl w:val="72A2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61E0E"/>
    <w:multiLevelType w:val="hybridMultilevel"/>
    <w:tmpl w:val="B6E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1276D"/>
    <w:multiLevelType w:val="hybridMultilevel"/>
    <w:tmpl w:val="5F1C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B0AAF"/>
    <w:multiLevelType w:val="hybridMultilevel"/>
    <w:tmpl w:val="491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00424"/>
    <w:multiLevelType w:val="hybridMultilevel"/>
    <w:tmpl w:val="1406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BF702B"/>
    <w:multiLevelType w:val="hybridMultilevel"/>
    <w:tmpl w:val="C372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47079"/>
    <w:multiLevelType w:val="hybridMultilevel"/>
    <w:tmpl w:val="0C6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A49C2"/>
    <w:multiLevelType w:val="hybridMultilevel"/>
    <w:tmpl w:val="9564A4CA"/>
    <w:lvl w:ilvl="0" w:tplc="7BFE3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41176C"/>
    <w:multiLevelType w:val="hybridMultilevel"/>
    <w:tmpl w:val="0BB6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5"/>
  </w:num>
  <w:num w:numId="5">
    <w:abstractNumId w:val="1"/>
  </w:num>
  <w:num w:numId="6">
    <w:abstractNumId w:val="4"/>
  </w:num>
  <w:num w:numId="7">
    <w:abstractNumId w:val="3"/>
  </w:num>
  <w:num w:numId="8">
    <w:abstractNumId w:val="8"/>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B9"/>
    <w:rsid w:val="000168FA"/>
    <w:rsid w:val="000234A7"/>
    <w:rsid w:val="00024A97"/>
    <w:rsid w:val="0009054F"/>
    <w:rsid w:val="00092015"/>
    <w:rsid w:val="0009319C"/>
    <w:rsid w:val="000A2EE7"/>
    <w:rsid w:val="000C017D"/>
    <w:rsid w:val="000D3E98"/>
    <w:rsid w:val="000F197D"/>
    <w:rsid w:val="001036B8"/>
    <w:rsid w:val="00107592"/>
    <w:rsid w:val="00147FCE"/>
    <w:rsid w:val="00151C7A"/>
    <w:rsid w:val="001721D0"/>
    <w:rsid w:val="00173301"/>
    <w:rsid w:val="001769E9"/>
    <w:rsid w:val="00180635"/>
    <w:rsid w:val="00195AEE"/>
    <w:rsid w:val="001A6A1D"/>
    <w:rsid w:val="001C6172"/>
    <w:rsid w:val="001D1014"/>
    <w:rsid w:val="001D6A9D"/>
    <w:rsid w:val="001E706E"/>
    <w:rsid w:val="001F58E3"/>
    <w:rsid w:val="00202A11"/>
    <w:rsid w:val="002073E3"/>
    <w:rsid w:val="00222E28"/>
    <w:rsid w:val="00224E7C"/>
    <w:rsid w:val="0022509C"/>
    <w:rsid w:val="002332E4"/>
    <w:rsid w:val="002A2590"/>
    <w:rsid w:val="002A2FEB"/>
    <w:rsid w:val="002B30A1"/>
    <w:rsid w:val="002C1180"/>
    <w:rsid w:val="002C5F50"/>
    <w:rsid w:val="002D1B42"/>
    <w:rsid w:val="003045B9"/>
    <w:rsid w:val="00304FDE"/>
    <w:rsid w:val="00316511"/>
    <w:rsid w:val="00327FB2"/>
    <w:rsid w:val="0035750F"/>
    <w:rsid w:val="00366FF6"/>
    <w:rsid w:val="0037629B"/>
    <w:rsid w:val="003924A6"/>
    <w:rsid w:val="003B13ED"/>
    <w:rsid w:val="003B5872"/>
    <w:rsid w:val="003C41B9"/>
    <w:rsid w:val="004037B6"/>
    <w:rsid w:val="0041417F"/>
    <w:rsid w:val="00417866"/>
    <w:rsid w:val="00435C64"/>
    <w:rsid w:val="00461B7D"/>
    <w:rsid w:val="00466F60"/>
    <w:rsid w:val="00470C90"/>
    <w:rsid w:val="00470CFA"/>
    <w:rsid w:val="00471601"/>
    <w:rsid w:val="004722EC"/>
    <w:rsid w:val="00492E7A"/>
    <w:rsid w:val="00495725"/>
    <w:rsid w:val="0049760D"/>
    <w:rsid w:val="004A0A28"/>
    <w:rsid w:val="004D155C"/>
    <w:rsid w:val="004F4080"/>
    <w:rsid w:val="004F6EDE"/>
    <w:rsid w:val="0050223B"/>
    <w:rsid w:val="005720A7"/>
    <w:rsid w:val="00594694"/>
    <w:rsid w:val="005B12FC"/>
    <w:rsid w:val="005D395A"/>
    <w:rsid w:val="005F2616"/>
    <w:rsid w:val="005F34C7"/>
    <w:rsid w:val="006442EE"/>
    <w:rsid w:val="00644DE0"/>
    <w:rsid w:val="006512DC"/>
    <w:rsid w:val="00652332"/>
    <w:rsid w:val="0065707B"/>
    <w:rsid w:val="0066183A"/>
    <w:rsid w:val="00687E2C"/>
    <w:rsid w:val="006937EF"/>
    <w:rsid w:val="006C6B41"/>
    <w:rsid w:val="006D0AB9"/>
    <w:rsid w:val="00703B69"/>
    <w:rsid w:val="00717982"/>
    <w:rsid w:val="007242BF"/>
    <w:rsid w:val="00742290"/>
    <w:rsid w:val="00753652"/>
    <w:rsid w:val="007571DE"/>
    <w:rsid w:val="00765FB1"/>
    <w:rsid w:val="00784462"/>
    <w:rsid w:val="007D3418"/>
    <w:rsid w:val="007F6A3D"/>
    <w:rsid w:val="0087008F"/>
    <w:rsid w:val="0087125A"/>
    <w:rsid w:val="008805BF"/>
    <w:rsid w:val="00891DF8"/>
    <w:rsid w:val="0089265E"/>
    <w:rsid w:val="00895539"/>
    <w:rsid w:val="008A013E"/>
    <w:rsid w:val="008A4ED3"/>
    <w:rsid w:val="00945360"/>
    <w:rsid w:val="00956D6F"/>
    <w:rsid w:val="009C29BC"/>
    <w:rsid w:val="009C46C5"/>
    <w:rsid w:val="009D3572"/>
    <w:rsid w:val="009D4148"/>
    <w:rsid w:val="009D5B54"/>
    <w:rsid w:val="009E1231"/>
    <w:rsid w:val="009F023B"/>
    <w:rsid w:val="00A149F4"/>
    <w:rsid w:val="00A20693"/>
    <w:rsid w:val="00A24523"/>
    <w:rsid w:val="00A4413B"/>
    <w:rsid w:val="00A46F76"/>
    <w:rsid w:val="00A51D11"/>
    <w:rsid w:val="00A72A86"/>
    <w:rsid w:val="00A74F45"/>
    <w:rsid w:val="00A8184D"/>
    <w:rsid w:val="00AB69B3"/>
    <w:rsid w:val="00AC6A54"/>
    <w:rsid w:val="00AD14D9"/>
    <w:rsid w:val="00AF25AF"/>
    <w:rsid w:val="00B01F64"/>
    <w:rsid w:val="00B10D41"/>
    <w:rsid w:val="00B22A9D"/>
    <w:rsid w:val="00B24729"/>
    <w:rsid w:val="00B35EFA"/>
    <w:rsid w:val="00B44E07"/>
    <w:rsid w:val="00B478DA"/>
    <w:rsid w:val="00B57CA8"/>
    <w:rsid w:val="00B80A22"/>
    <w:rsid w:val="00B85C1A"/>
    <w:rsid w:val="00B97C88"/>
    <w:rsid w:val="00BA0C46"/>
    <w:rsid w:val="00BA73BA"/>
    <w:rsid w:val="00BD0F92"/>
    <w:rsid w:val="00BD2019"/>
    <w:rsid w:val="00BE7C28"/>
    <w:rsid w:val="00BF1F1A"/>
    <w:rsid w:val="00C02B15"/>
    <w:rsid w:val="00C54BF2"/>
    <w:rsid w:val="00C63730"/>
    <w:rsid w:val="00C939E4"/>
    <w:rsid w:val="00CB0F0B"/>
    <w:rsid w:val="00CB3669"/>
    <w:rsid w:val="00CC1433"/>
    <w:rsid w:val="00CD7960"/>
    <w:rsid w:val="00CE1CB4"/>
    <w:rsid w:val="00CE578B"/>
    <w:rsid w:val="00D011B8"/>
    <w:rsid w:val="00D04314"/>
    <w:rsid w:val="00D143FA"/>
    <w:rsid w:val="00D144B8"/>
    <w:rsid w:val="00D43CA1"/>
    <w:rsid w:val="00D4401C"/>
    <w:rsid w:val="00D6744F"/>
    <w:rsid w:val="00D67A11"/>
    <w:rsid w:val="00D8544F"/>
    <w:rsid w:val="00D94193"/>
    <w:rsid w:val="00DB0005"/>
    <w:rsid w:val="00DB26EE"/>
    <w:rsid w:val="00DC6181"/>
    <w:rsid w:val="00DE2DD7"/>
    <w:rsid w:val="00E327F9"/>
    <w:rsid w:val="00E41A71"/>
    <w:rsid w:val="00E55900"/>
    <w:rsid w:val="00E56994"/>
    <w:rsid w:val="00E60F2D"/>
    <w:rsid w:val="00E81E0E"/>
    <w:rsid w:val="00EA0819"/>
    <w:rsid w:val="00EB3256"/>
    <w:rsid w:val="00EB48CD"/>
    <w:rsid w:val="00ED0030"/>
    <w:rsid w:val="00ED6FDD"/>
    <w:rsid w:val="00EE60C0"/>
    <w:rsid w:val="00F07696"/>
    <w:rsid w:val="00F30DBE"/>
    <w:rsid w:val="00F32AED"/>
    <w:rsid w:val="00F6526B"/>
    <w:rsid w:val="00FA3C76"/>
    <w:rsid w:val="00FA7E49"/>
    <w:rsid w:val="00FD35C2"/>
    <w:rsid w:val="00FD364D"/>
    <w:rsid w:val="00FE55A1"/>
    <w:rsid w:val="00FF3CC6"/>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61C57-72BE-45AA-B2EA-EECA1C310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3002</Words>
  <Characters>17117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20079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LUCY A. GOBBLE</cp:lastModifiedBy>
  <cp:revision>6</cp:revision>
  <cp:lastPrinted>2013-05-17T20:08:00Z</cp:lastPrinted>
  <dcterms:created xsi:type="dcterms:W3CDTF">2017-03-07T20:13:00Z</dcterms:created>
  <dcterms:modified xsi:type="dcterms:W3CDTF">2017-03-07T20:20:00Z</dcterms:modified>
</cp:coreProperties>
</file>